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7826" w14:textId="0FF136AE" w:rsidR="00431693" w:rsidRPr="00431693" w:rsidRDefault="00431693" w:rsidP="00431693">
      <w:pPr>
        <w:wordWrap w:val="0"/>
        <w:adjustRightInd w:val="0"/>
        <w:snapToGrid w:val="0"/>
        <w:spacing w:afterLines="50" w:after="180"/>
        <w:jc w:val="right"/>
        <w:rPr>
          <w:rFonts w:eastAsia="標楷體"/>
          <w:sz w:val="20"/>
          <w:szCs w:val="20"/>
        </w:rPr>
      </w:pPr>
      <w:r w:rsidRPr="00431693">
        <w:rPr>
          <w:rFonts w:eastAsia="標楷體"/>
          <w:sz w:val="20"/>
          <w:szCs w:val="20"/>
        </w:rPr>
        <w:t>M</w:t>
      </w:r>
      <w:r w:rsidR="00963C4D">
        <w:rPr>
          <w:rFonts w:eastAsia="標楷體"/>
          <w:sz w:val="20"/>
          <w:szCs w:val="20"/>
        </w:rPr>
        <w:t>CS</w:t>
      </w:r>
      <w:r w:rsidRPr="00431693">
        <w:rPr>
          <w:rFonts w:eastAsia="標楷體"/>
          <w:sz w:val="20"/>
          <w:szCs w:val="20"/>
        </w:rPr>
        <w:t xml:space="preserve"> course record</w:t>
      </w:r>
      <w:r>
        <w:rPr>
          <w:rFonts w:eastAsia="標楷體"/>
          <w:sz w:val="20"/>
          <w:szCs w:val="20"/>
        </w:rPr>
        <w:t xml:space="preserve"> 2022</w:t>
      </w:r>
    </w:p>
    <w:p w14:paraId="2E66CD40" w14:textId="77777777" w:rsidR="00963C4D" w:rsidRPr="00963C4D" w:rsidRDefault="00963C4D" w:rsidP="00963C4D">
      <w:pPr>
        <w:adjustRightInd w:val="0"/>
        <w:snapToGrid w:val="0"/>
        <w:spacing w:afterLines="50" w:after="180"/>
        <w:jc w:val="center"/>
        <w:rPr>
          <w:rFonts w:eastAsia="標楷體"/>
          <w:sz w:val="28"/>
        </w:rPr>
      </w:pPr>
      <w:r w:rsidRPr="00963C4D">
        <w:rPr>
          <w:rFonts w:eastAsia="標楷體" w:hint="eastAsia"/>
          <w:sz w:val="28"/>
        </w:rPr>
        <w:t>基督教研究碩士科（</w:t>
      </w:r>
      <w:r w:rsidRPr="00963C4D">
        <w:rPr>
          <w:rFonts w:eastAsia="標楷體" w:hint="eastAsia"/>
          <w:sz w:val="28"/>
        </w:rPr>
        <w:t>MCS</w:t>
      </w:r>
      <w:r w:rsidRPr="00963C4D">
        <w:rPr>
          <w:rFonts w:eastAsia="標楷體" w:hint="eastAsia"/>
          <w:sz w:val="28"/>
        </w:rPr>
        <w:t>）同學</w:t>
      </w:r>
      <w:r w:rsidRPr="00963C4D">
        <w:rPr>
          <w:rFonts w:eastAsia="標楷體" w:hint="eastAsia"/>
          <w:sz w:val="28"/>
        </w:rPr>
        <w:t xml:space="preserve"> </w:t>
      </w:r>
      <w:r w:rsidRPr="00963C4D">
        <w:rPr>
          <w:rFonts w:eastAsia="標楷體" w:hint="eastAsia"/>
          <w:sz w:val="28"/>
        </w:rPr>
        <w:t>修讀學科學分記錄表</w:t>
      </w:r>
    </w:p>
    <w:p w14:paraId="4A64D7AB" w14:textId="6F0F8029" w:rsidR="00963C4D" w:rsidRPr="00453A8C" w:rsidRDefault="00963C4D" w:rsidP="00963C4D">
      <w:pPr>
        <w:adjustRightInd w:val="0"/>
        <w:snapToGrid w:val="0"/>
        <w:spacing w:afterLines="50" w:after="180"/>
        <w:rPr>
          <w:rFonts w:eastAsia="標楷體"/>
        </w:rPr>
      </w:pPr>
      <w:r w:rsidRPr="00453A8C">
        <w:rPr>
          <w:rFonts w:eastAsia="標楷體"/>
        </w:rPr>
        <w:t>同學姓名：</w:t>
      </w:r>
      <w:r w:rsidRPr="00453A8C">
        <w:rPr>
          <w:rFonts w:eastAsia="標楷體"/>
        </w:rPr>
        <w:t>____________________________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日期：</w:t>
      </w:r>
      <w:r>
        <w:rPr>
          <w:rFonts w:eastAsia="標楷體"/>
          <w:u w:val="single"/>
        </w:rPr>
        <w:t xml:space="preserve">   </w:t>
      </w:r>
      <w:r w:rsidR="0002529F">
        <w:rPr>
          <w:rFonts w:eastAsia="標楷體"/>
          <w:u w:val="single"/>
        </w:rPr>
        <w:t xml:space="preserve">     </w:t>
      </w:r>
      <w:r w:rsidRPr="007E069E">
        <w:rPr>
          <w:rFonts w:eastAsia="標楷體" w:hint="eastAsia"/>
          <w:u w:val="single"/>
        </w:rPr>
        <w:t>年</w:t>
      </w:r>
      <w:r>
        <w:rPr>
          <w:rFonts w:eastAsia="標楷體" w:hint="eastAsia"/>
          <w:u w:val="single"/>
        </w:rPr>
        <w:t xml:space="preserve"> </w:t>
      </w:r>
      <w:r w:rsidR="0002529F">
        <w:rPr>
          <w:rFonts w:eastAsia="標楷體"/>
          <w:u w:val="single"/>
        </w:rPr>
        <w:t xml:space="preserve">   </w:t>
      </w:r>
      <w:r>
        <w:rPr>
          <w:rFonts w:eastAsia="標楷體"/>
          <w:u w:val="single"/>
        </w:rPr>
        <w:t xml:space="preserve">  </w:t>
      </w:r>
      <w:r w:rsidRPr="007E069E">
        <w:rPr>
          <w:rFonts w:eastAsia="標楷體" w:hint="eastAsia"/>
          <w:u w:val="single"/>
        </w:rPr>
        <w:t>月</w:t>
      </w:r>
    </w:p>
    <w:p w14:paraId="091F5ECE" w14:textId="77777777" w:rsidR="00963C4D" w:rsidRPr="00963C4D" w:rsidRDefault="00963C4D" w:rsidP="00963C4D">
      <w:pPr>
        <w:adjustRightInd w:val="0"/>
        <w:snapToGrid w:val="0"/>
        <w:spacing w:afterLines="50" w:after="180"/>
        <w:rPr>
          <w:rFonts w:eastAsia="標楷體"/>
        </w:rPr>
      </w:pPr>
      <w:r w:rsidRPr="00963C4D">
        <w:rPr>
          <w:rFonts w:eastAsia="標楷體" w:hint="eastAsia"/>
        </w:rPr>
        <w:t>學分要求：</w:t>
      </w:r>
      <w:r w:rsidRPr="00963C4D">
        <w:rPr>
          <w:rFonts w:eastAsia="標楷體"/>
        </w:rPr>
        <w:t>48</w:t>
      </w:r>
      <w:r w:rsidRPr="00963C4D">
        <w:rPr>
          <w:rFonts w:eastAsia="標楷體" w:hint="eastAsia"/>
        </w:rPr>
        <w:t>個學分</w:t>
      </w:r>
    </w:p>
    <w:p w14:paraId="1384BDEF" w14:textId="77777777" w:rsidR="00963C4D" w:rsidRPr="00963C4D" w:rsidRDefault="00963C4D" w:rsidP="00963C4D">
      <w:pPr>
        <w:adjustRightInd w:val="0"/>
        <w:snapToGrid w:val="0"/>
        <w:jc w:val="center"/>
        <w:rPr>
          <w:rFonts w:eastAsia="標楷體"/>
        </w:rPr>
      </w:pPr>
      <w:r w:rsidRPr="00963C4D">
        <w:rPr>
          <w:rFonts w:eastAsia="標楷體" w:hint="eastAsia"/>
        </w:rPr>
        <w:t>下表列明之科目乃本課程之必修科。</w:t>
      </w:r>
    </w:p>
    <w:p w14:paraId="66773D08" w14:textId="77777777" w:rsidR="00963C4D" w:rsidRPr="00963C4D" w:rsidRDefault="00963C4D" w:rsidP="00963C4D">
      <w:pPr>
        <w:adjustRightInd w:val="0"/>
        <w:snapToGrid w:val="0"/>
        <w:jc w:val="center"/>
        <w:rPr>
          <w:rFonts w:eastAsia="標楷體"/>
        </w:rPr>
      </w:pPr>
      <w:r w:rsidRPr="00963C4D">
        <w:rPr>
          <w:rFonts w:eastAsia="標楷體" w:hint="eastAsia"/>
        </w:rPr>
        <w:t>同學有責任記錄自己在本院修科的進度，並在申請畢業前確定所修科目已達到本院對畢業之要求。</w:t>
      </w:r>
    </w:p>
    <w:p w14:paraId="076D597D" w14:textId="77777777" w:rsidR="00963C4D" w:rsidRPr="00963C4D" w:rsidRDefault="00963C4D" w:rsidP="00963C4D">
      <w:pPr>
        <w:adjustRightInd w:val="0"/>
        <w:snapToGrid w:val="0"/>
        <w:spacing w:afterLines="50" w:after="180"/>
        <w:jc w:val="center"/>
        <w:rPr>
          <w:rFonts w:eastAsia="標楷體"/>
        </w:rPr>
      </w:pPr>
      <w:r w:rsidRPr="00963C4D">
        <w:rPr>
          <w:rFonts w:eastAsia="標楷體" w:hint="eastAsia"/>
        </w:rPr>
        <w:t>為此，本院提供本表格以方便同學作個清晰的記錄。</w:t>
      </w:r>
    </w:p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446"/>
        <w:gridCol w:w="2291"/>
        <w:gridCol w:w="446"/>
        <w:gridCol w:w="2028"/>
        <w:gridCol w:w="446"/>
        <w:gridCol w:w="2291"/>
        <w:gridCol w:w="446"/>
        <w:gridCol w:w="2117"/>
        <w:gridCol w:w="445"/>
        <w:gridCol w:w="1604"/>
        <w:gridCol w:w="430"/>
        <w:gridCol w:w="8"/>
      </w:tblGrid>
      <w:tr w:rsidR="00963C4D" w:rsidRPr="00963C4D" w14:paraId="7C339B43" w14:textId="77777777" w:rsidTr="00963C4D">
        <w:trPr>
          <w:gridAfter w:val="1"/>
          <w:wAfter w:w="8" w:type="dxa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0ED460" w14:textId="467E46F7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3C4D">
              <w:rPr>
                <w:rFonts w:eastAsia="標楷體" w:hint="eastAsia"/>
              </w:rPr>
              <w:t>聖經研究</w:t>
            </w:r>
            <w:r w:rsidRPr="00963C4D">
              <w:rPr>
                <w:rFonts w:eastAsia="標楷體"/>
              </w:rPr>
              <w:t>BS</w:t>
            </w:r>
            <w:r w:rsidRPr="00963C4D">
              <w:rPr>
                <w:rFonts w:eastAsia="標楷體" w:hint="eastAsia"/>
              </w:rPr>
              <w:t>（</w:t>
            </w:r>
            <w:r w:rsidRPr="00963C4D">
              <w:rPr>
                <w:rFonts w:eastAsia="標楷體" w:hint="eastAsia"/>
              </w:rPr>
              <w:t>12</w:t>
            </w:r>
            <w:r w:rsidRPr="00963C4D">
              <w:rPr>
                <w:rFonts w:eastAsia="標楷體" w:hint="eastAsia"/>
              </w:rPr>
              <w:t>學分）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F610B0" w14:textId="0D7147A1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3C4D">
              <w:rPr>
                <w:rFonts w:eastAsia="標楷體" w:hint="eastAsia"/>
              </w:rPr>
              <w:t>神學哲學</w:t>
            </w:r>
            <w:r w:rsidRPr="00963C4D">
              <w:rPr>
                <w:rFonts w:eastAsia="標楷體"/>
              </w:rPr>
              <w:t>TS</w:t>
            </w:r>
            <w:r w:rsidRPr="00963C4D">
              <w:rPr>
                <w:rFonts w:eastAsia="標楷體" w:hint="eastAsia"/>
              </w:rPr>
              <w:t>（</w:t>
            </w:r>
            <w:r w:rsidRPr="00963C4D">
              <w:rPr>
                <w:rFonts w:eastAsia="標楷體" w:hint="eastAsia"/>
              </w:rPr>
              <w:t>9</w:t>
            </w:r>
            <w:r w:rsidRPr="00963C4D">
              <w:rPr>
                <w:rFonts w:eastAsia="標楷體" w:hint="eastAsia"/>
              </w:rPr>
              <w:t>學分）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EAF10D" w14:textId="1911E674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963C4D">
              <w:rPr>
                <w:rFonts w:eastAsia="標楷體" w:hint="eastAsia"/>
              </w:rPr>
              <w:t>教牧事</w:t>
            </w:r>
            <w:proofErr w:type="gramEnd"/>
            <w:r w:rsidRPr="00963C4D">
              <w:rPr>
                <w:rFonts w:eastAsia="標楷體" w:hint="eastAsia"/>
              </w:rPr>
              <w:t>工</w:t>
            </w:r>
            <w:r w:rsidRPr="00963C4D">
              <w:rPr>
                <w:rFonts w:eastAsia="標楷體" w:hint="eastAsia"/>
              </w:rPr>
              <w:t>P</w:t>
            </w:r>
            <w:r w:rsidRPr="00963C4D">
              <w:rPr>
                <w:rFonts w:eastAsia="標楷體"/>
              </w:rPr>
              <w:t>M</w:t>
            </w:r>
            <w:r w:rsidRPr="00963C4D">
              <w:rPr>
                <w:rFonts w:eastAsia="標楷體" w:hint="eastAsia"/>
              </w:rPr>
              <w:t>（</w:t>
            </w:r>
            <w:r w:rsidRPr="00963C4D">
              <w:rPr>
                <w:rFonts w:eastAsia="標楷體" w:hint="eastAsia"/>
              </w:rPr>
              <w:t>9</w:t>
            </w:r>
            <w:r w:rsidRPr="00963C4D">
              <w:rPr>
                <w:rFonts w:eastAsia="標楷體" w:hint="eastAsia"/>
              </w:rPr>
              <w:t>學分）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2E53A4" w14:textId="6F6A0F45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963C4D">
              <w:rPr>
                <w:rFonts w:eastAsia="標楷體" w:hint="eastAsia"/>
              </w:rPr>
              <w:t>靈命成長</w:t>
            </w:r>
            <w:proofErr w:type="gramEnd"/>
            <w:r w:rsidRPr="00963C4D">
              <w:rPr>
                <w:rFonts w:eastAsia="標楷體" w:hint="eastAsia"/>
              </w:rPr>
              <w:t>S</w:t>
            </w:r>
            <w:r w:rsidRPr="00963C4D">
              <w:rPr>
                <w:rFonts w:eastAsia="標楷體"/>
              </w:rPr>
              <w:t>F</w:t>
            </w:r>
            <w:r w:rsidRPr="00963C4D">
              <w:rPr>
                <w:rFonts w:eastAsia="標楷體" w:hint="eastAsia"/>
              </w:rPr>
              <w:t>（</w:t>
            </w:r>
            <w:r w:rsidRPr="00963C4D">
              <w:rPr>
                <w:rFonts w:eastAsia="標楷體" w:hint="eastAsia"/>
              </w:rPr>
              <w:t>6</w:t>
            </w:r>
            <w:r w:rsidRPr="00963C4D">
              <w:rPr>
                <w:rFonts w:eastAsia="標楷體" w:hint="eastAsia"/>
              </w:rPr>
              <w:t>學分）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4BA533" w14:textId="2136481A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3C4D">
              <w:rPr>
                <w:rFonts w:eastAsia="標楷體" w:hint="eastAsia"/>
              </w:rPr>
              <w:t>通識教育科</w:t>
            </w:r>
            <w:r w:rsidRPr="00963C4D">
              <w:rPr>
                <w:rFonts w:eastAsia="標楷體"/>
              </w:rPr>
              <w:t>GS</w:t>
            </w:r>
            <w:r w:rsidRPr="00963C4D">
              <w:rPr>
                <w:rFonts w:eastAsia="標楷體" w:hint="eastAsia"/>
              </w:rPr>
              <w:t>（</w:t>
            </w:r>
            <w:r w:rsidRPr="00963C4D">
              <w:rPr>
                <w:rFonts w:eastAsia="標楷體" w:hint="eastAsia"/>
              </w:rPr>
              <w:t>3</w:t>
            </w:r>
            <w:r w:rsidRPr="00963C4D">
              <w:rPr>
                <w:rFonts w:eastAsia="標楷體" w:hint="eastAsia"/>
              </w:rPr>
              <w:t>學分）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0D81A7" w14:textId="77777777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3C4D">
              <w:rPr>
                <w:rFonts w:eastAsia="標楷體" w:hint="eastAsia"/>
              </w:rPr>
              <w:t>自由修科（</w:t>
            </w:r>
            <w:r w:rsidRPr="00963C4D">
              <w:rPr>
                <w:rFonts w:eastAsia="標楷體" w:hint="eastAsia"/>
              </w:rPr>
              <w:t>9</w:t>
            </w:r>
            <w:r w:rsidRPr="00963C4D">
              <w:rPr>
                <w:rFonts w:eastAsia="標楷體" w:hint="eastAsia"/>
              </w:rPr>
              <w:t>學分）</w:t>
            </w:r>
          </w:p>
        </w:tc>
      </w:tr>
      <w:tr w:rsidR="00963C4D" w:rsidRPr="00963C4D" w14:paraId="0B1DE090" w14:textId="77777777" w:rsidTr="00963C4D">
        <w:tc>
          <w:tcPr>
            <w:tcW w:w="2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100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 w:hint="eastAsia"/>
                <w:sz w:val="20"/>
                <w:szCs w:val="20"/>
              </w:rPr>
              <w:t>舊約概</w:t>
            </w:r>
            <w:proofErr w:type="gramStart"/>
            <w:r w:rsidRPr="00963C4D">
              <w:rPr>
                <w:rFonts w:eastAsia="標楷體" w:hint="eastAsia"/>
                <w:sz w:val="20"/>
                <w:szCs w:val="20"/>
              </w:rPr>
              <w:t>覽</w:t>
            </w:r>
            <w:proofErr w:type="gramEnd"/>
            <w:r w:rsidRPr="00963C4D">
              <w:rPr>
                <w:rFonts w:eastAsia="標楷體" w:hint="eastAsia"/>
                <w:sz w:val="20"/>
                <w:szCs w:val="20"/>
              </w:rPr>
              <w:t>（上）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49FD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3259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 w:hint="eastAsia"/>
                <w:sz w:val="20"/>
                <w:szCs w:val="20"/>
              </w:rPr>
              <w:t>衛斯理神學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4618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BE50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 w:hint="eastAsia"/>
                <w:sz w:val="20"/>
                <w:szCs w:val="20"/>
              </w:rPr>
              <w:t>聖經領袖學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FAB9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6831" w14:textId="77777777" w:rsidR="00963C4D" w:rsidRPr="00963C4D" w:rsidRDefault="00963C4D">
            <w:pPr>
              <w:pStyle w:val="Header"/>
              <w:tabs>
                <w:tab w:val="left" w:pos="480"/>
              </w:tabs>
              <w:snapToGrid/>
              <w:jc w:val="both"/>
              <w:rPr>
                <w:rFonts w:eastAsia="標楷體"/>
              </w:rPr>
            </w:pPr>
            <w:proofErr w:type="gramStart"/>
            <w:r w:rsidRPr="00963C4D">
              <w:rPr>
                <w:rFonts w:eastAsia="標楷體" w:hint="eastAsia"/>
              </w:rPr>
              <w:t>領袖靈命的</w:t>
            </w:r>
            <w:proofErr w:type="gramEnd"/>
            <w:r w:rsidRPr="00963C4D">
              <w:rPr>
                <w:rFonts w:eastAsia="標楷體" w:hint="eastAsia"/>
              </w:rPr>
              <w:t>質素與追求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0999" w14:textId="77777777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1EB3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 w:hint="eastAsia"/>
                <w:sz w:val="20"/>
                <w:szCs w:val="20"/>
              </w:rPr>
              <w:t>思考方法與專題寫作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BD59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726" w14:textId="77777777" w:rsidR="00963C4D" w:rsidRPr="00963C4D" w:rsidRDefault="00963C4D" w:rsidP="00963C4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B01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3C4D" w:rsidRPr="00963C4D" w14:paraId="2D248283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9FF6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 w:hint="eastAsia"/>
                <w:sz w:val="20"/>
                <w:szCs w:val="20"/>
              </w:rPr>
              <w:t>舊約概</w:t>
            </w:r>
            <w:proofErr w:type="gramStart"/>
            <w:r w:rsidRPr="00963C4D">
              <w:rPr>
                <w:rFonts w:eastAsia="標楷體" w:hint="eastAsia"/>
                <w:sz w:val="20"/>
                <w:szCs w:val="20"/>
              </w:rPr>
              <w:t>覽</w:t>
            </w:r>
            <w:proofErr w:type="gramEnd"/>
            <w:r w:rsidRPr="00963C4D">
              <w:rPr>
                <w:rFonts w:eastAsia="標楷體" w:hint="eastAsia"/>
                <w:sz w:val="20"/>
                <w:szCs w:val="20"/>
              </w:rPr>
              <w:t>（下）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5F91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32E7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 w:hint="eastAsia"/>
                <w:sz w:val="20"/>
                <w:szCs w:val="20"/>
              </w:rPr>
              <w:t>系統神學（上）</w:t>
            </w:r>
            <w:r w:rsidRPr="00963C4D">
              <w:rPr>
                <w:rFonts w:eastAsia="標楷體"/>
                <w:sz w:val="20"/>
                <w:szCs w:val="20"/>
              </w:rPr>
              <w:t>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9578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65C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221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323" w14:textId="77777777" w:rsidR="00963C4D" w:rsidRPr="00963C4D" w:rsidRDefault="00963C4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391" w14:textId="77777777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0F4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5ADB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8EE" w14:textId="77777777" w:rsidR="00963C4D" w:rsidRPr="00963C4D" w:rsidRDefault="00963C4D" w:rsidP="00963C4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897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3C4D" w:rsidRPr="00963C4D" w14:paraId="071BA7E8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A445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 w:hint="eastAsia"/>
                <w:sz w:val="20"/>
                <w:szCs w:val="20"/>
              </w:rPr>
              <w:t>新約概</w:t>
            </w:r>
            <w:proofErr w:type="gramStart"/>
            <w:r w:rsidRPr="00963C4D">
              <w:rPr>
                <w:rFonts w:eastAsia="標楷體" w:hint="eastAsia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CC40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7D5B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 w:hint="eastAsia"/>
                <w:sz w:val="20"/>
                <w:szCs w:val="20"/>
              </w:rPr>
              <w:t>系統神學（中）</w:t>
            </w:r>
            <w:r w:rsidRPr="00963C4D">
              <w:rPr>
                <w:rFonts w:eastAsia="標楷體"/>
                <w:sz w:val="20"/>
                <w:szCs w:val="20"/>
              </w:rPr>
              <w:t>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82F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1E5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A8C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3DB" w14:textId="77777777" w:rsidR="00963C4D" w:rsidRPr="00963C4D" w:rsidRDefault="00963C4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ED5" w14:textId="77777777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2F43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6D0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A940" w14:textId="77777777" w:rsidR="00963C4D" w:rsidRPr="00963C4D" w:rsidRDefault="00963C4D" w:rsidP="00963C4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E539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3C4D" w:rsidRPr="00963C4D" w14:paraId="5959FF0A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2DD9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963C4D">
              <w:rPr>
                <w:rFonts w:eastAsia="標楷體" w:hint="eastAsia"/>
                <w:sz w:val="20"/>
                <w:szCs w:val="20"/>
              </w:rPr>
              <w:t>釋經法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AB03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904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  <w:r w:rsidRPr="00963C4D">
              <w:rPr>
                <w:rFonts w:eastAsia="標楷體" w:hint="eastAsia"/>
                <w:sz w:val="20"/>
                <w:szCs w:val="20"/>
              </w:rPr>
              <w:t>系統神學（下）</w:t>
            </w:r>
            <w:r w:rsidRPr="00963C4D">
              <w:rPr>
                <w:rFonts w:eastAsia="標楷體"/>
                <w:sz w:val="20"/>
                <w:szCs w:val="20"/>
              </w:rPr>
              <w:t>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765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FB2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45F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000" w14:textId="77777777" w:rsidR="00963C4D" w:rsidRPr="00963C4D" w:rsidRDefault="00963C4D">
            <w:pPr>
              <w:pStyle w:val="Header"/>
              <w:tabs>
                <w:tab w:val="left" w:pos="480"/>
              </w:tabs>
              <w:adjustRightInd w:val="0"/>
              <w:rPr>
                <w:rFonts w:eastAsia="標楷體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AFE" w14:textId="77777777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A04" w14:textId="77777777" w:rsidR="00963C4D" w:rsidRPr="00963C4D" w:rsidRDefault="00963C4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F9D4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13B4" w14:textId="77777777" w:rsidR="00963C4D" w:rsidRPr="00963C4D" w:rsidRDefault="00963C4D" w:rsidP="00963C4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A7E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3C4D" w:rsidRPr="00963C4D" w14:paraId="16D0AE38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1678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F2C0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A502" w14:textId="77777777" w:rsidR="00963C4D" w:rsidRPr="00963C4D" w:rsidRDefault="00963C4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844" w14:textId="77777777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35C" w14:textId="77777777" w:rsidR="00963C4D" w:rsidRPr="00963C4D" w:rsidRDefault="00963C4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D799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E6FE" w14:textId="77777777" w:rsidR="00963C4D" w:rsidRPr="00963C4D" w:rsidRDefault="00963C4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304" w14:textId="77777777" w:rsidR="00963C4D" w:rsidRPr="00963C4D" w:rsidRDefault="00963C4D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B00" w14:textId="77777777" w:rsidR="00963C4D" w:rsidRPr="00963C4D" w:rsidRDefault="00963C4D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413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E61" w14:textId="77777777" w:rsidR="00963C4D" w:rsidRPr="00963C4D" w:rsidRDefault="00963C4D" w:rsidP="00963C4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449" w14:textId="77777777" w:rsidR="00963C4D" w:rsidRPr="00963C4D" w:rsidRDefault="00963C4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3C4D" w:rsidRPr="00963C4D" w14:paraId="0E32E40E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4893" w14:textId="77777777" w:rsidR="00963C4D" w:rsidRPr="00963C4D" w:rsidRDefault="00963C4D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C03" w14:textId="77777777" w:rsidR="00963C4D" w:rsidRPr="00963C4D" w:rsidRDefault="00963C4D" w:rsidP="0096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C69" w14:textId="77777777" w:rsidR="00963C4D" w:rsidRPr="00963C4D" w:rsidRDefault="00963C4D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E282" w14:textId="77777777" w:rsidR="00963C4D" w:rsidRPr="00963C4D" w:rsidRDefault="00963C4D" w:rsidP="0096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151" w14:textId="77777777" w:rsidR="00963C4D" w:rsidRPr="00963C4D" w:rsidRDefault="00963C4D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CF8" w14:textId="77777777" w:rsidR="00963C4D" w:rsidRPr="00963C4D" w:rsidRDefault="00963C4D" w:rsidP="0096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B6F1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1505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0FA5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1AF1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58A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C7E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63C4D" w:rsidRPr="00963C4D" w14:paraId="753019C1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F85A" w14:textId="77777777" w:rsidR="00963C4D" w:rsidRPr="00963C4D" w:rsidRDefault="00963C4D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FEC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3170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7213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1B52" w14:textId="77777777" w:rsidR="00963C4D" w:rsidRPr="00963C4D" w:rsidRDefault="00963C4D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928" w14:textId="77777777" w:rsidR="00963C4D" w:rsidRPr="00963C4D" w:rsidRDefault="00963C4D" w:rsidP="0096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8822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4775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BCF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1AE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3DD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5573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63C4D" w:rsidRPr="00963C4D" w14:paraId="101FF25C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06A" w14:textId="77777777" w:rsidR="00963C4D" w:rsidRPr="00963C4D" w:rsidRDefault="00963C4D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3B9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BA7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1A4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099" w14:textId="77777777" w:rsidR="00963C4D" w:rsidRPr="00963C4D" w:rsidRDefault="00963C4D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D7D" w14:textId="77777777" w:rsidR="00963C4D" w:rsidRPr="00963C4D" w:rsidRDefault="00963C4D" w:rsidP="0096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A49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D00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419C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B186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2FD5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C32B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63C4D" w:rsidRPr="00963C4D" w14:paraId="6ED2399C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6D91" w14:textId="77777777" w:rsidR="00963C4D" w:rsidRPr="00963C4D" w:rsidRDefault="00963C4D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2BB8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F5BA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024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A63" w14:textId="77777777" w:rsidR="00963C4D" w:rsidRPr="00963C4D" w:rsidRDefault="00963C4D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427B" w14:textId="77777777" w:rsidR="00963C4D" w:rsidRPr="00963C4D" w:rsidRDefault="00963C4D" w:rsidP="0096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2C57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06A1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673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C33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82E0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96C1" w14:textId="77777777" w:rsidR="00963C4D" w:rsidRPr="00963C4D" w:rsidRDefault="00963C4D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334C88" w:rsidRPr="00963C4D" w14:paraId="67524ABA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8F2" w14:textId="77777777" w:rsidR="00334C88" w:rsidRPr="00963C4D" w:rsidRDefault="00334C88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A82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0AF5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6220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28B0" w14:textId="77777777" w:rsidR="00334C88" w:rsidRPr="00963C4D" w:rsidRDefault="00334C88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B138" w14:textId="77777777" w:rsidR="00334C88" w:rsidRPr="00963C4D" w:rsidRDefault="00334C88" w:rsidP="0096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D8D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3349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3FAE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A69E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BBE9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28B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334C88" w:rsidRPr="00963C4D" w14:paraId="65E5A6E4" w14:textId="77777777" w:rsidTr="00963C4D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FBB0" w14:textId="77777777" w:rsidR="00334C88" w:rsidRPr="00963C4D" w:rsidRDefault="00334C88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62A1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691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D116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0EF0" w14:textId="77777777" w:rsidR="00334C88" w:rsidRPr="00963C4D" w:rsidRDefault="00334C88" w:rsidP="00963C4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CDC6" w14:textId="77777777" w:rsidR="00334C88" w:rsidRPr="00963C4D" w:rsidRDefault="00334C88" w:rsidP="0096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14CD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738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A268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3910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704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53E0" w14:textId="77777777" w:rsidR="00334C88" w:rsidRPr="00963C4D" w:rsidRDefault="00334C88" w:rsidP="00963C4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14:paraId="1A2DF68B" w14:textId="77777777" w:rsidR="00963C4D" w:rsidRDefault="00963C4D" w:rsidP="00963C4D">
      <w:pPr>
        <w:adjustRightInd w:val="0"/>
        <w:snapToGrid w:val="0"/>
        <w:spacing w:afterLines="50" w:after="180"/>
        <w:jc w:val="center"/>
        <w:rPr>
          <w:rFonts w:eastAsia="標楷體"/>
          <w:smallCaps/>
        </w:rPr>
      </w:pPr>
    </w:p>
    <w:p w14:paraId="13187FA7" w14:textId="480775FA" w:rsidR="00053D50" w:rsidRDefault="00963C4D" w:rsidP="00CA4BCE">
      <w:pPr>
        <w:adjustRightInd w:val="0"/>
        <w:snapToGrid w:val="0"/>
        <w:spacing w:beforeLines="50" w:before="180"/>
      </w:pPr>
      <w:r w:rsidRPr="00334C88">
        <w:rPr>
          <w:rFonts w:eastAsia="標楷體"/>
          <w:sz w:val="20"/>
        </w:rPr>
        <w:t>*</w:t>
      </w:r>
      <w:r w:rsidRPr="00334C88">
        <w:rPr>
          <w:rFonts w:eastAsia="標楷體"/>
          <w:sz w:val="20"/>
        </w:rPr>
        <w:t>系統神學（上／中／下）必修其中</w:t>
      </w:r>
      <w:proofErr w:type="gramStart"/>
      <w:r w:rsidRPr="00334C88">
        <w:rPr>
          <w:rFonts w:eastAsia="標楷體"/>
          <w:sz w:val="20"/>
        </w:rPr>
        <w:t>一</w:t>
      </w:r>
      <w:proofErr w:type="gramEnd"/>
      <w:r w:rsidRPr="00334C88">
        <w:rPr>
          <w:rFonts w:eastAsia="標楷體"/>
          <w:sz w:val="20"/>
        </w:rPr>
        <w:t>科</w:t>
      </w:r>
      <w:r w:rsidR="00334C88" w:rsidRPr="00334C88">
        <w:rPr>
          <w:rFonts w:eastAsia="標楷體"/>
          <w:sz w:val="20"/>
          <w:szCs w:val="20"/>
        </w:rPr>
        <w:t>、</w:t>
      </w:r>
      <w:proofErr w:type="gramStart"/>
      <w:r w:rsidR="00334C88" w:rsidRPr="00334C88">
        <w:rPr>
          <w:rFonts w:eastAsia="標楷體"/>
          <w:strike/>
          <w:color w:val="009900"/>
          <w:sz w:val="20"/>
          <w:szCs w:val="20"/>
        </w:rPr>
        <w:t>綠字</w:t>
      </w:r>
      <w:proofErr w:type="gramEnd"/>
      <w:r w:rsidR="00334C88" w:rsidRPr="00334C88">
        <w:rPr>
          <w:rFonts w:eastAsia="標楷體"/>
          <w:sz w:val="20"/>
          <w:szCs w:val="20"/>
        </w:rPr>
        <w:t>：轉移學分必修科目、</w:t>
      </w:r>
      <w:r w:rsidR="00334C88" w:rsidRPr="00334C88">
        <w:rPr>
          <w:rFonts w:eastAsia="標楷體"/>
          <w:strike/>
          <w:color w:val="0070C0"/>
          <w:sz w:val="20"/>
          <w:szCs w:val="20"/>
        </w:rPr>
        <w:t>藍字</w:t>
      </w:r>
      <w:r w:rsidR="00334C88" w:rsidRPr="00334C88">
        <w:rPr>
          <w:rFonts w:eastAsia="標楷體"/>
          <w:sz w:val="20"/>
          <w:szCs w:val="20"/>
        </w:rPr>
        <w:t>：轉移學分選修科目、</w:t>
      </w:r>
      <w:r w:rsidR="00334C88" w:rsidRPr="00334C88">
        <w:rPr>
          <w:rFonts w:eastAsia="標楷體"/>
          <w:strike/>
          <w:sz w:val="20"/>
          <w:szCs w:val="20"/>
        </w:rPr>
        <w:t>黑字</w:t>
      </w:r>
      <w:r w:rsidR="00334C88" w:rsidRPr="00334C88">
        <w:rPr>
          <w:rFonts w:eastAsia="標楷體"/>
          <w:sz w:val="20"/>
          <w:szCs w:val="20"/>
        </w:rPr>
        <w:t>：已修讀必修科目、</w:t>
      </w:r>
      <w:proofErr w:type="gramStart"/>
      <w:r w:rsidR="00334C88" w:rsidRPr="00334C88">
        <w:rPr>
          <w:rFonts w:eastAsia="標楷體"/>
          <w:strike/>
          <w:color w:val="7030A0"/>
          <w:sz w:val="20"/>
          <w:szCs w:val="20"/>
        </w:rPr>
        <w:t>紫字</w:t>
      </w:r>
      <w:proofErr w:type="gramEnd"/>
      <w:r w:rsidR="00334C88" w:rsidRPr="00334C88">
        <w:rPr>
          <w:rFonts w:eastAsia="標楷體"/>
          <w:sz w:val="20"/>
          <w:szCs w:val="20"/>
        </w:rPr>
        <w:t>：已修讀選修科目、黑字：未修讀必修科目</w:t>
      </w:r>
    </w:p>
    <w:sectPr w:rsidR="00053D50" w:rsidSect="00CA4BCE">
      <w:headerReference w:type="default" r:id="rId7"/>
      <w:pgSz w:w="16838" w:h="11906" w:orient="landscape"/>
      <w:pgMar w:top="1134" w:right="1440" w:bottom="709" w:left="144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1080" w14:textId="77777777" w:rsidR="000058B3" w:rsidRDefault="000058B3" w:rsidP="00A87473">
      <w:r>
        <w:separator/>
      </w:r>
    </w:p>
  </w:endnote>
  <w:endnote w:type="continuationSeparator" w:id="0">
    <w:p w14:paraId="268C7DC1" w14:textId="77777777" w:rsidR="000058B3" w:rsidRDefault="000058B3" w:rsidP="00A8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80D9" w14:textId="77777777" w:rsidR="000058B3" w:rsidRDefault="000058B3" w:rsidP="00A87473">
      <w:r>
        <w:separator/>
      </w:r>
    </w:p>
  </w:footnote>
  <w:footnote w:type="continuationSeparator" w:id="0">
    <w:p w14:paraId="74B1A9DE" w14:textId="77777777" w:rsidR="000058B3" w:rsidRDefault="000058B3" w:rsidP="00A8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7D9B" w14:textId="77777777" w:rsidR="00453A8C" w:rsidRPr="002A0A7F" w:rsidRDefault="00453A8C" w:rsidP="00453A8C">
    <w:pPr>
      <w:spacing w:line="600" w:lineRule="exact"/>
      <w:jc w:val="center"/>
      <w:rPr>
        <w:rFonts w:ascii="標楷體" w:eastAsia="標楷體" w:hAnsi="標楷體"/>
        <w:b/>
        <w:color w:val="006666"/>
        <w:sz w:val="52"/>
        <w:szCs w:val="52"/>
        <w:lang w:eastAsia="zh-HK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F90C55D" wp14:editId="1FF06724">
          <wp:simplePos x="0" y="0"/>
          <wp:positionH relativeFrom="column">
            <wp:posOffset>7620</wp:posOffset>
          </wp:positionH>
          <wp:positionV relativeFrom="paragraph">
            <wp:posOffset>-185420</wp:posOffset>
          </wp:positionV>
          <wp:extent cx="1214120" cy="1111250"/>
          <wp:effectExtent l="0" t="0" r="5080" b="0"/>
          <wp:wrapNone/>
          <wp:docPr id="3" name="Picture 3" descr="UWGI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GI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</w:t>
    </w:r>
    <w:r w:rsidRPr="002A0A7F">
      <w:rPr>
        <w:rFonts w:ascii="標楷體" w:eastAsia="標楷體" w:hAnsi="標楷體" w:hint="eastAsia"/>
        <w:b/>
        <w:color w:val="006666"/>
        <w:sz w:val="52"/>
        <w:szCs w:val="52"/>
        <w:lang w:eastAsia="zh-HK"/>
      </w:rPr>
      <w:t>衛道神學研究院</w:t>
    </w:r>
  </w:p>
  <w:p w14:paraId="0EF28698" w14:textId="77777777" w:rsidR="00453A8C" w:rsidRPr="002A0A7F" w:rsidRDefault="00453A8C" w:rsidP="00453A8C">
    <w:pPr>
      <w:spacing w:line="600" w:lineRule="exact"/>
      <w:jc w:val="center"/>
      <w:rPr>
        <w:rFonts w:ascii="標楷體" w:eastAsia="標楷體" w:hAnsi="標楷體"/>
        <w:b/>
        <w:color w:val="006666"/>
        <w:sz w:val="40"/>
        <w:szCs w:val="40"/>
      </w:rPr>
    </w:pPr>
    <w:r w:rsidRPr="002A0A7F">
      <w:rPr>
        <w:rFonts w:eastAsia="標楷體"/>
        <w:b/>
        <w:color w:val="006666"/>
        <w:sz w:val="40"/>
        <w:szCs w:val="40"/>
      </w:rPr>
      <w:t xml:space="preserve">       United Wesleyan Graduate</w:t>
    </w:r>
    <w:r w:rsidRPr="002A0A7F">
      <w:rPr>
        <w:rFonts w:eastAsia="標楷體"/>
        <w:b/>
        <w:color w:val="006666"/>
        <w:sz w:val="40"/>
        <w:szCs w:val="40"/>
        <w:lang w:eastAsia="zh-HK"/>
      </w:rPr>
      <w:t xml:space="preserve"> </w:t>
    </w:r>
    <w:r w:rsidRPr="002A0A7F">
      <w:rPr>
        <w:rFonts w:eastAsia="標楷體"/>
        <w:b/>
        <w:color w:val="006666"/>
        <w:sz w:val="40"/>
        <w:szCs w:val="40"/>
      </w:rPr>
      <w:t>Institute</w:t>
    </w:r>
  </w:p>
  <w:p w14:paraId="09221C2F" w14:textId="77777777" w:rsidR="00453A8C" w:rsidRDefault="00453A8C" w:rsidP="00453A8C">
    <w:pPr>
      <w:pStyle w:val="Header"/>
      <w:tabs>
        <w:tab w:val="clear" w:pos="4153"/>
        <w:tab w:val="clear" w:pos="8306"/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BBB"/>
    <w:multiLevelType w:val="hybridMultilevel"/>
    <w:tmpl w:val="5FCED668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 w16cid:durableId="14865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FA"/>
    <w:rsid w:val="000058B3"/>
    <w:rsid w:val="0002529F"/>
    <w:rsid w:val="00053D50"/>
    <w:rsid w:val="001445F6"/>
    <w:rsid w:val="002B4C3B"/>
    <w:rsid w:val="00334C88"/>
    <w:rsid w:val="0034482B"/>
    <w:rsid w:val="003F7DFA"/>
    <w:rsid w:val="00431693"/>
    <w:rsid w:val="00453A8C"/>
    <w:rsid w:val="005E1009"/>
    <w:rsid w:val="006209B9"/>
    <w:rsid w:val="006523E3"/>
    <w:rsid w:val="006635E6"/>
    <w:rsid w:val="006C003A"/>
    <w:rsid w:val="006C1413"/>
    <w:rsid w:val="007B78DF"/>
    <w:rsid w:val="007C16A4"/>
    <w:rsid w:val="007E069E"/>
    <w:rsid w:val="00857124"/>
    <w:rsid w:val="008B2A61"/>
    <w:rsid w:val="009126CC"/>
    <w:rsid w:val="00943D48"/>
    <w:rsid w:val="009522B6"/>
    <w:rsid w:val="00963C4D"/>
    <w:rsid w:val="009709D3"/>
    <w:rsid w:val="009E55BB"/>
    <w:rsid w:val="00A4044D"/>
    <w:rsid w:val="00A87473"/>
    <w:rsid w:val="00B35E83"/>
    <w:rsid w:val="00B41D62"/>
    <w:rsid w:val="00B5034C"/>
    <w:rsid w:val="00BD2263"/>
    <w:rsid w:val="00BF0C49"/>
    <w:rsid w:val="00CA4BCE"/>
    <w:rsid w:val="00CC71CF"/>
    <w:rsid w:val="00CD2180"/>
    <w:rsid w:val="00D74A2D"/>
    <w:rsid w:val="00DD7EAA"/>
    <w:rsid w:val="00EC7314"/>
    <w:rsid w:val="00EF285C"/>
    <w:rsid w:val="00EF40F7"/>
    <w:rsid w:val="00EF4D6F"/>
    <w:rsid w:val="00F01DEB"/>
    <w:rsid w:val="00F431F7"/>
    <w:rsid w:val="00F53A99"/>
    <w:rsid w:val="00FA3739"/>
    <w:rsid w:val="0BC56F5F"/>
    <w:rsid w:val="20C13622"/>
    <w:rsid w:val="3B54540A"/>
    <w:rsid w:val="56A30C3C"/>
    <w:rsid w:val="668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8A7FC"/>
  <w15:docId w15:val="{799FD981-DA41-48C3-9156-95B69D5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453A8C"/>
    <w:rPr>
      <w:kern w:val="2"/>
      <w:lang w:eastAsia="zh-TW"/>
    </w:rPr>
  </w:style>
  <w:style w:type="paragraph" w:styleId="ListParagraph">
    <w:name w:val="List Paragraph"/>
    <w:basedOn w:val="Normal"/>
    <w:uiPriority w:val="99"/>
    <w:unhideWhenUsed/>
    <w:rsid w:val="009126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ademicOfficeWebData\NewStudents\NewStudentProgramRecord\BTh&#30003;&#35531;&#35905;&#20813;&#23416;&#20998;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BTh申請豁免學分範本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廖美蓮  申請轉學分</vt:lpstr>
    </vt:vector>
  </TitlesOfParts>
  <Company>UWGI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廖美蓮  申請轉學分</dc:title>
  <dc:creator>Paul Li</dc:creator>
  <cp:lastModifiedBy>Claudia Chan</cp:lastModifiedBy>
  <cp:revision>5</cp:revision>
  <cp:lastPrinted>2022-08-04T08:32:00Z</cp:lastPrinted>
  <dcterms:created xsi:type="dcterms:W3CDTF">2022-08-04T09:06:00Z</dcterms:created>
  <dcterms:modified xsi:type="dcterms:W3CDTF">2022-08-22T08:35:00Z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EE86AC72CFD94CEC9AA79E73B4999690</vt:lpwstr>
  </property>
</Properties>
</file>